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79B4" w14:textId="7921B427" w:rsidR="00C333FC" w:rsidRPr="00E40750" w:rsidRDefault="00C333FC" w:rsidP="00C333F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CF7E0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ขออนุมัติใช้จ่าย</w:t>
      </w: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เงินสะสม </w:t>
      </w:r>
      <w:r w:rsidR="00CF7E0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2565</w:t>
      </w:r>
    </w:p>
    <w:p w14:paraId="2E6C39E5" w14:textId="0BD9CE38" w:rsidR="00AD59F1" w:rsidRPr="00E40750" w:rsidRDefault="00DE371B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โครงการถมดินปรับปรุงภูมิทัศน์หลังศูนย์พัฒนาเด็กเล็ก</w:t>
      </w:r>
      <w:r w:rsidR="000B67A0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บ้านราชมุนี</w:t>
      </w:r>
      <w:r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B33B6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1</w:t>
      </w:r>
      <w:r w:rsidR="005B33B6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ลงดินหนาเฉลี่ย 0.50 เมตร ปริมาตรดินไม่น้อยกว่า 5</w:t>
      </w:r>
      <w:r w:rsidR="00D2775B" w:rsidRPr="00E40750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238 ลูกบาศก์เมตร หรือมีพื้นที่ดำเนินการ</w:t>
      </w:r>
      <w:r w:rsidR="00CA74F7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ไม่น้อยกว่า 10</w:t>
      </w:r>
      <w:r w:rsidR="00970A33" w:rsidRPr="00E40750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CA74F7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476 ตารางเมตร พร้อมป้ายโครงการ จำนวน 1 ป้าย ก่อสร้างตามแบบแปลน อบต.โนนทราย กำหนด</w:t>
      </w:r>
      <w:r w:rsidR="00BB2AF8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คุณลักษณะที่กำหนดเป็นคุณลักษณะขั้นต่ำ </w:t>
      </w:r>
      <w:r w:rsidR="00BB2AF8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 365</w:t>
      </w:r>
      <w:r w:rsidR="00BB2AF8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BB2AF8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500 บาท</w:t>
      </w:r>
      <w:r w:rsidR="00BB2AF8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40DB9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D40DB9">
        <w:rPr>
          <w:rFonts w:ascii="TH SarabunIT๙" w:hAnsi="TH SarabunIT๙" w:cs="TH SarabunIT๙"/>
          <w:sz w:val="32"/>
          <w:szCs w:val="32"/>
          <w:cs/>
        </w:rPr>
        <w:t>–</w:t>
      </w:r>
      <w:r w:rsidR="00D40DB9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</w:t>
      </w:r>
      <w:r w:rsidR="003619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DB9">
        <w:rPr>
          <w:rFonts w:ascii="TH SarabunIT๙" w:hAnsi="TH SarabunIT๙" w:cs="TH SarabunIT๙" w:hint="cs"/>
          <w:sz w:val="32"/>
          <w:szCs w:val="32"/>
          <w:cs/>
        </w:rPr>
        <w:t xml:space="preserve">หน้า 48 ลำดับที่ 159 </w:t>
      </w:r>
    </w:p>
    <w:p w14:paraId="5C93E2C2" w14:textId="5CC86FF2" w:rsidR="00BB2AF8" w:rsidRPr="00024C04" w:rsidRDefault="00BB2AF8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 โครงการก่อสร้างห้องน้ำบริเวณหลังศูนย์พัฒนาเด็กเล็ก</w:t>
      </w:r>
      <w:r w:rsidR="000B67A0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บ้านราชมุนี</w:t>
      </w:r>
      <w:r w:rsidR="005B33B6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หมู่ที่ 1</w:t>
      </w:r>
      <w:r w:rsidR="005B33B6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ขนาด </w:t>
      </w:r>
      <w:r w:rsidR="00CF7E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กว้าง 2.50 เมตร ยาว 4.50 </w:t>
      </w:r>
      <w:r w:rsidR="005B33B6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เมตร พร้อมป้ายโครงการ จำนวน 1 ป้าย </w:t>
      </w:r>
      <w:r w:rsidR="005B33B6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5B33B6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5B33B6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218</w:t>
      </w:r>
      <w:r w:rsidR="00D2775B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5B33B6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200 บาท</w:t>
      </w:r>
      <w:r w:rsidR="00024C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024C04">
        <w:rPr>
          <w:rFonts w:ascii="TH SarabunIT๙" w:hAnsi="TH SarabunIT๙" w:cs="TH SarabunIT๙"/>
          <w:sz w:val="32"/>
          <w:szCs w:val="32"/>
          <w:cs/>
        </w:rPr>
        <w:t>–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48 ลำดับที่ 161 </w:t>
      </w:r>
    </w:p>
    <w:p w14:paraId="7A74AB4A" w14:textId="060C6300" w:rsidR="000B67A0" w:rsidRPr="00E40750" w:rsidRDefault="00740A2D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0B67A0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โครงการก่อสร้างลานคอนกรีตเสริมเหล็กหลังศูนย์พัฒนาเด็กเล็กบ้านราชมุนี หมู่ที่ 1</w:t>
      </w:r>
      <w:r w:rsidR="000B67A0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ขนา</w:t>
      </w:r>
      <w:r w:rsidR="00367A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</w:t>
      </w:r>
      <w:r w:rsidR="000B67A0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กว้าง 10 เมตร </w:t>
      </w:r>
      <w:r w:rsidR="00F0717E" w:rsidRPr="00E4075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0B67A0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ยาว 83 เมตร หนาเฉลี่ย 0.15 เมตร หรือมีพื้นที่ดำเนินการไม่น้อยกว่า 830 ตารางเมตร พร้อมป้ายโครงการ จำนวน 1 ป้าย </w:t>
      </w:r>
      <w:r w:rsidR="000B67A0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0B67A0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0B67A0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498</w:t>
      </w:r>
      <w:r w:rsidR="00D2775B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0B67A0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024C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024C04">
        <w:rPr>
          <w:rFonts w:ascii="TH SarabunIT๙" w:hAnsi="TH SarabunIT๙" w:cs="TH SarabunIT๙"/>
          <w:sz w:val="32"/>
          <w:szCs w:val="32"/>
          <w:cs/>
        </w:rPr>
        <w:t>–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</w:t>
      </w:r>
      <w:r w:rsidR="003619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>หน้า 48 ลำดับที่ 160</w:t>
      </w:r>
    </w:p>
    <w:p w14:paraId="0B8635EC" w14:textId="2AD21940" w:rsidR="00A34A88" w:rsidRPr="00024C04" w:rsidRDefault="00A34A88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4. โครงการก่อสร้างรางระบายน้ำ คสล. </w:t>
      </w:r>
      <w:r w:rsidR="00D2775B" w:rsidRPr="00E40750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หมู่ที่ 1 </w:t>
      </w:r>
      <w:r w:rsidRPr="00E40750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(สายบ้านนางประภัสสร  โพธิ์ศรีทอง </w:t>
      </w:r>
      <w:r w:rsidRPr="00E40750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–</w:t>
      </w:r>
      <w:r w:rsidRPr="00E40750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 xml:space="preserve"> แยกบ้านนายประมวล  ยอดเอื้อ)</w:t>
      </w:r>
      <w:r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ปริมาตรงาน แบบฝาปิดเหล็ก กว้าง 0.30 เมตร ยาว 70 เมตร ลึกเฉลี่ย 0.30 เมตร แบบฝาปิดเทคอนกรีตทับ </w:t>
      </w:r>
      <w:r w:rsidR="00F0717E" w:rsidRPr="00E4075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ยาว 20 เมตร รื้อผิวคอนกรีตเดิม ยาว 9 เมตร รวมความยาวทั้งสิ้น 90 เมตร พร้อมป้ายโครงการ จำนวน 1 ป้าย </w:t>
      </w:r>
      <w:r w:rsidRPr="00E4075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Pr="00E4075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งบประมาณ</w:t>
      </w:r>
      <w:r w:rsidRPr="00E4075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163</w:t>
      </w:r>
      <w:r w:rsidR="00D2775B" w:rsidRPr="00E4075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,</w:t>
      </w:r>
      <w:r w:rsidRPr="00E4075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500 </w:t>
      </w:r>
      <w:r w:rsidR="007603A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บาท</w:t>
      </w:r>
      <w:r w:rsidR="00024C04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024C04">
        <w:rPr>
          <w:rFonts w:ascii="TH SarabunIT๙" w:hAnsi="TH SarabunIT๙" w:cs="TH SarabunIT๙"/>
          <w:sz w:val="32"/>
          <w:szCs w:val="32"/>
          <w:cs/>
        </w:rPr>
        <w:t>–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28 ลำดับที่ 24</w:t>
      </w:r>
    </w:p>
    <w:p w14:paraId="45E8C5B1" w14:textId="63DE45C9" w:rsidR="006A48DF" w:rsidRPr="00E40750" w:rsidRDefault="00E40750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6A48DF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 โครงการวางท่อระบายน้ำ คสล. พร้อมบ่อพัก หมู่ที่ 3 (สายสี่แยกคลองน้ำ - หนองชฎา)</w:t>
      </w:r>
      <w:r w:rsidR="006A48DF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1D69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ปริมาณงาน วางท่อ</w:t>
      </w:r>
      <w:r w:rsidR="002B1D69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ขนาด </w:t>
      </w:r>
      <w:r w:rsidR="002B1D69" w:rsidRPr="00E4075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Ø</w:t>
      </w:r>
      <w:r w:rsidR="002B1D69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0.80 </w:t>
      </w:r>
      <w:r w:rsidR="002B1D69" w:rsidRPr="00E4075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x</w:t>
      </w:r>
      <w:r w:rsidR="002B1D69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1.00 เมตร จำนวน 87 ท่อน และวางท่อขนาด </w:t>
      </w:r>
      <w:r w:rsidR="002B1D69" w:rsidRPr="00E4075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Ø</w:t>
      </w:r>
      <w:r w:rsidR="002B1D69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0.40 </w:t>
      </w:r>
      <w:r w:rsidR="002B1D69" w:rsidRPr="00E4075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x</w:t>
      </w:r>
      <w:r w:rsidR="002B1D69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1.00 เมตร </w:t>
      </w:r>
      <w:r w:rsidR="00B27271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จำนวน 8 ท่อน พร้อมบ่อพัก</w:t>
      </w:r>
      <w:r w:rsidR="00B27271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7271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ขนาด 1.20</w:t>
      </w:r>
      <w:r w:rsidR="00B27271" w:rsidRPr="00E4075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x</w:t>
      </w:r>
      <w:r w:rsidR="00B27271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1.20 เมตร จำนวน 8 บ่อ</w:t>
      </w:r>
      <w:r w:rsidR="00AB46CF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พร้อมป้ายโครงการ จำนวน 1 ป้าย </w:t>
      </w:r>
      <w:r w:rsidR="00AB46CF" w:rsidRPr="00E4075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ก่อสร้างตามแบบแปลน</w:t>
      </w:r>
      <w:r w:rsidR="00AB46CF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อบต.โนนทราย กำหนด คุณลักษณะที่กำหนดเป็นคุณลักษณะขั้นต่ำ </w:t>
      </w:r>
      <w:r w:rsidR="00AB46CF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AB46CF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350</w:t>
      </w:r>
      <w:r w:rsidR="006578C6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AB46CF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400 บาท</w:t>
      </w:r>
      <w:r w:rsidR="00024C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024C04">
        <w:rPr>
          <w:rFonts w:ascii="TH SarabunIT๙" w:hAnsi="TH SarabunIT๙" w:cs="TH SarabunIT๙"/>
          <w:sz w:val="32"/>
          <w:szCs w:val="32"/>
          <w:cs/>
        </w:rPr>
        <w:t>–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31 ลำดับที่ 52</w:t>
      </w:r>
    </w:p>
    <w:p w14:paraId="193C389D" w14:textId="62946939" w:rsidR="00D53021" w:rsidRDefault="00E40750" w:rsidP="001450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8C5629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โครงการซ่อมแซมรางระบายน้ำ คสล. </w:t>
      </w:r>
      <w:r w:rsidR="00EE5D67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หมู่ที่ 4 </w:t>
      </w:r>
      <w:r w:rsidR="008C5629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(สายบ้านนางสำรวย  แนวราษฎร)</w:t>
      </w:r>
      <w:r w:rsidR="008C5629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ปริมาณงาน </w:t>
      </w:r>
      <w:r w:rsidR="008C5629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ทิศเหนือ</w:t>
      </w:r>
      <w:r w:rsidR="007E240A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8C5629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กว้าง 0.30 เมตร ยาว 78 เมตร หนาเฉลี่ย 0.05 เมตร </w:t>
      </w:r>
      <w:r w:rsidR="008C5629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ทิศใต้</w:t>
      </w:r>
      <w:r w:rsidR="007E240A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8C5629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กว้าง 0.30 เมตร ยาว 52 เมตร หนาเฉลี่ย 0.05 เมตร รวมความยาวทั้งสิ้น 130 เมตร </w:t>
      </w:r>
      <w:r w:rsidR="008C5629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8C5629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8C5629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11</w:t>
      </w:r>
      <w:r w:rsidR="00FD3FB6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8C5629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700 บาท</w:t>
      </w:r>
      <w:r w:rsidR="00024C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024C04">
        <w:rPr>
          <w:rFonts w:ascii="TH SarabunIT๙" w:hAnsi="TH SarabunIT๙" w:cs="TH SarabunIT๙"/>
          <w:sz w:val="32"/>
          <w:szCs w:val="32"/>
          <w:cs/>
        </w:rPr>
        <w:t>–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38 ลำดับที่ 93</w:t>
      </w:r>
    </w:p>
    <w:p w14:paraId="7295A0FF" w14:textId="714E490D" w:rsidR="003619F2" w:rsidRDefault="003619F2" w:rsidP="001450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555FA5" w14:textId="77777777" w:rsidR="003619F2" w:rsidRPr="00E40750" w:rsidRDefault="003619F2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C8864E" w14:textId="49A33514" w:rsidR="008C2FA6" w:rsidRPr="00024C04" w:rsidRDefault="00E40750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7</w:t>
      </w:r>
      <w:r w:rsidR="008C2FA6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 โครงการก่อสร้างถนน คสล. หมูที่ 4 (สายบ้านนางเฉลิม - ถนนลาดยางไปบ้านเหล่าใหญ่)</w:t>
      </w:r>
      <w:r w:rsidR="00C76AF3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76AF3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ปริมาณงาน ขนาดกว้าง 4 เมตร ยาว 22.13 เมตร หนาเฉลี่ย 0.15 เมตร หรือมีพื้นที่ดำเนินการไม่น้อยกว่า 88.50 ตร.ม. </w:t>
      </w:r>
      <w:r w:rsidR="005E4003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ไหล่ทางลงลูกรัง กว้างข้างละ 0.50 เมตร </w:t>
      </w:r>
      <w:r w:rsidR="005E4003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5E4003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5E4003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56</w:t>
      </w:r>
      <w:r w:rsidR="007B7D20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5E4003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024C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024C04">
        <w:rPr>
          <w:rFonts w:ascii="TH SarabunIT๙" w:hAnsi="TH SarabunIT๙" w:cs="TH SarabunIT๙"/>
          <w:sz w:val="32"/>
          <w:szCs w:val="32"/>
          <w:cs/>
        </w:rPr>
        <w:t>–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38 ลำดับที่ 95</w:t>
      </w:r>
    </w:p>
    <w:p w14:paraId="54E42AA5" w14:textId="05049AF8" w:rsidR="00E40750" w:rsidRPr="00024C04" w:rsidRDefault="00E40750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8</w:t>
      </w:r>
      <w:r w:rsidR="001A4E25" w:rsidRPr="00E4075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. โครงการก่อสร้างถนน คสล. หมู่ที่ 4  (สายดอนปู่ตา </w:t>
      </w:r>
      <w:r w:rsidR="001A4E25" w:rsidRPr="00E4075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–</w:t>
      </w:r>
      <w:r w:rsidR="001A4E25" w:rsidRPr="00E4075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บ้านหว้าน)</w:t>
      </w:r>
      <w:r w:rsidR="001A4E25" w:rsidRPr="00E4075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ปริมาณงาน ขนาดกว้าง 4 เมตร ยาว 10 เมตร</w:t>
      </w:r>
      <w:r w:rsidR="001A4E25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หนาเฉลี่ย 0.15 เมตร หรือมีพื้นที่ดำเนินการไม่น้อยกว่า 40 ตารางเมตร ไหล่ทางลงลูกรัง กว้างข้างละ 0.50 เมตร </w:t>
      </w:r>
      <w:r w:rsidR="001A4E25" w:rsidRPr="00E4075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1A4E25" w:rsidRPr="00E4075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งบประมาณ</w:t>
      </w:r>
      <w:r w:rsidR="001A4E25" w:rsidRPr="00E4075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25</w:t>
      </w:r>
      <w:r w:rsidR="007B7D20" w:rsidRPr="00E4075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,</w:t>
      </w:r>
      <w:r w:rsidR="001A4E25" w:rsidRPr="00E4075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000 บาท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024C04">
        <w:rPr>
          <w:rFonts w:ascii="TH SarabunIT๙" w:hAnsi="TH SarabunIT๙" w:cs="TH SarabunIT๙"/>
          <w:sz w:val="32"/>
          <w:szCs w:val="32"/>
          <w:cs/>
        </w:rPr>
        <w:t>–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38 ลำดับที่ 94</w:t>
      </w:r>
    </w:p>
    <w:p w14:paraId="23E0128E" w14:textId="22D5149B" w:rsidR="003E0FAF" w:rsidRPr="00024C04" w:rsidRDefault="00E40750" w:rsidP="001450A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="003E0FAF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 โครงการก่อสร้างถนน คสล. หมู่ที่ 4 (สายบ้านยางกลาง - คลองส่งน้ำ)</w:t>
      </w:r>
      <w:r w:rsidR="003E0FAF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ปริมาณงาน ขนาดกว้าง 4 เมตร </w:t>
      </w:r>
      <w:r w:rsidR="003E0FAF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ยาว </w:t>
      </w:r>
      <w:r w:rsidR="003E0FAF" w:rsidRPr="00E4075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10 เมตร หนาเฉลี่ย 0.15 เมตร หรือมีพื้นที่ดำเนินการไม่น้อยกว่า 40 ตารางเมตร ไหล่ทางลงลูกรัง กว้างข้างละ 0.50 เมตร</w:t>
      </w:r>
      <w:r w:rsidR="003E0FAF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E0FAF" w:rsidRPr="00E4075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3E0FAF" w:rsidRPr="00E40750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งบประมาณ</w:t>
      </w:r>
      <w:r w:rsidR="003E0FAF" w:rsidRPr="00E40750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3E0FAF" w:rsidRPr="003619F2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25</w:t>
      </w:r>
      <w:r w:rsidR="00193FB4" w:rsidRPr="003619F2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  <w:t>,</w:t>
      </w:r>
      <w:r w:rsidR="003E0FAF" w:rsidRPr="003619F2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 xml:space="preserve">000 </w:t>
      </w:r>
      <w:r w:rsidR="00193FB4" w:rsidRPr="003619F2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บาท</w:t>
      </w:r>
      <w:r w:rsidR="00024C04" w:rsidRPr="003619F2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 xml:space="preserve"> </w:t>
      </w:r>
      <w:r w:rsidR="00024C04" w:rsidRPr="003619F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(ปรากฏในแผนพัฒนาท้องถิ่น พ.ศ. 2561 </w:t>
      </w:r>
      <w:r w:rsidR="00024C04" w:rsidRPr="003619F2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  <w:r w:rsidR="00024C04" w:rsidRPr="003619F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2565 ฉบับทบทวน พ.ศ. 2565) หน้า 36 ลำดับที่ 79</w:t>
      </w:r>
      <w:r w:rsidR="00024C04" w:rsidRPr="003619F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505F4B1" w14:textId="073EA78D" w:rsidR="00024C04" w:rsidRPr="00E40750" w:rsidRDefault="00E40750" w:rsidP="00024C0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10</w:t>
      </w:r>
      <w:r w:rsidR="00782880" w:rsidRPr="00E40750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. โครงการ</w:t>
      </w:r>
      <w:r w:rsidR="00301D0A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ขยายผิวจราจร คสล.</w:t>
      </w:r>
      <w:r w:rsidR="00782880" w:rsidRPr="00E40750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หมู่ที่ 7 (สายจตุรมุข - ที่นานายสุวิช ) (ทิศเหนือ)</w:t>
      </w:r>
      <w:r w:rsidR="00782880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04A31" w:rsidRPr="005F1434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u w:val="single"/>
          <w:cs/>
        </w:rPr>
        <w:t>ช่วงที่ 1</w:t>
      </w:r>
      <w:r w:rsidR="00A04A3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82880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ปริมาณงาน ขนาด</w:t>
      </w:r>
      <w:r w:rsidR="00782880" w:rsidRPr="00C1787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กว้าง 2 เมตร ยาว 144.50 เมตร หนาเฉลี่ย 0.15 เมตร</w:t>
      </w:r>
      <w:r w:rsidR="00527B94" w:rsidRPr="00C1787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หรือมีพื้นที่ดำเนินการไม่น้อยกว่า 289 ตารางเมตร </w:t>
      </w:r>
      <w:r w:rsidR="00A04A31" w:rsidRPr="00C17874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u w:val="single"/>
          <w:cs/>
        </w:rPr>
        <w:t>ช่วงที่ 2</w:t>
      </w:r>
      <w:r w:rsidR="00A04A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ขนาดกว้าง 1.80 เมตร ยาว 35 เมตร หนาเฉลี่ย 0.15 เมตร หรือมีพื้นที่ดำเนินการไม่น้อยกว่า 63 ตารางเมตร</w:t>
      </w:r>
      <w:r w:rsidR="00527B94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27B94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527B94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F14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211</w:t>
      </w:r>
      <w:r w:rsidR="00B24140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527B94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2B63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B63F7" w:rsidRPr="00E40750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(ทิศใต้)</w:t>
      </w:r>
      <w:r w:rsidR="002B63F7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10B6B" w:rsidRPr="00F10B6B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u w:val="single"/>
          <w:cs/>
        </w:rPr>
        <w:t>ช่วงที่ 1</w:t>
      </w:r>
      <w:r w:rsidR="00F10B6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B63F7" w:rsidRPr="00E407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ปริมาณงาน ขนาดกว้าง 1.80 เมตร</w:t>
      </w:r>
      <w:r w:rsidR="002B63F7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ยาว 144.50 เมตร หนาเฉลี่ย 0.15 เมตร หรือมีพื้นที่ดำเนินการไม่น้อยกว่า 260.10 ตารางเมตร </w:t>
      </w:r>
      <w:r w:rsidR="00F10B6B" w:rsidRPr="00563F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ช่วงที่ 2</w:t>
      </w:r>
      <w:r w:rsidR="00F10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ขนาดกว้าง 2 เมตร ยาว 35 เมตร หนาเฉลี่ย 0.15 เมตร </w:t>
      </w:r>
      <w:r w:rsidR="00563F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หรือมีพื้นที่ดำเนินการไม่น้อยกว่า 70 ตารางเมตร </w:t>
      </w:r>
      <w:r w:rsidR="002B63F7" w:rsidRPr="00E407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พร้อมป้ายโครงการ จำนวน 1 ป้าย </w:t>
      </w:r>
      <w:r w:rsidR="002B63F7" w:rsidRPr="00E407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ก่อสร้างตามแบบแปลน อบต.โนนทราย กำหนด คุณลักษณะที่กำหนดเป็นคุณลักษณะขั้นต่ำ </w:t>
      </w:r>
      <w:r w:rsidR="002B63F7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2B63F7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00E9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D1E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198</w:t>
      </w:r>
      <w:r w:rsidR="002B63F7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2B63F7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000 บาท</w:t>
      </w:r>
      <w:r w:rsidR="00024C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(ปรากฏในแผนพัฒนาท้องถิ่น พ.ศ. 2561 </w:t>
      </w:r>
      <w:r w:rsidR="00024C04">
        <w:rPr>
          <w:rFonts w:ascii="TH SarabunIT๙" w:hAnsi="TH SarabunIT๙" w:cs="TH SarabunIT๙"/>
          <w:sz w:val="32"/>
          <w:szCs w:val="32"/>
          <w:cs/>
        </w:rPr>
        <w:t>–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 2565 ฉบับทบทวน พ.ศ. 2565) หน้า 43 </w:t>
      </w:r>
      <w:r w:rsidR="003619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24C04"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128 </w:t>
      </w:r>
    </w:p>
    <w:p w14:paraId="2FA780B4" w14:textId="30892808" w:rsidR="002B63F7" w:rsidRPr="00E40750" w:rsidRDefault="002B63F7" w:rsidP="002B63F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FB0E3C" w14:textId="385DDB81" w:rsidR="00D127F6" w:rsidRPr="00E40750" w:rsidRDefault="00D127F6" w:rsidP="001450A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0453173" w14:textId="19D7BE94" w:rsidR="00782880" w:rsidRPr="00E40750" w:rsidRDefault="00D127F6" w:rsidP="002A7ED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รวมทั้งสิ้น </w:t>
      </w:r>
      <w:r w:rsidR="00873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4B39E1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8879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122</w:t>
      </w:r>
      <w:r w:rsidR="004B39E1" w:rsidRPr="00E4075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8739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4B39E1" w:rsidRPr="00E407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00 บาท</w:t>
      </w:r>
    </w:p>
    <w:sectPr w:rsidR="00782880" w:rsidRPr="00E40750" w:rsidSect="00CD5CEC">
      <w:pgSz w:w="11906" w:h="16838" w:code="9"/>
      <w:pgMar w:top="1134" w:right="849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1B"/>
    <w:rsid w:val="00024C04"/>
    <w:rsid w:val="00040A62"/>
    <w:rsid w:val="00041569"/>
    <w:rsid w:val="00042C33"/>
    <w:rsid w:val="00052C08"/>
    <w:rsid w:val="000B5F69"/>
    <w:rsid w:val="000B67A0"/>
    <w:rsid w:val="000D4700"/>
    <w:rsid w:val="000E1C91"/>
    <w:rsid w:val="000F3281"/>
    <w:rsid w:val="00104CC1"/>
    <w:rsid w:val="001450AD"/>
    <w:rsid w:val="001610D7"/>
    <w:rsid w:val="00193FB4"/>
    <w:rsid w:val="001A4E25"/>
    <w:rsid w:val="001C269D"/>
    <w:rsid w:val="001E293E"/>
    <w:rsid w:val="00205783"/>
    <w:rsid w:val="002A56C8"/>
    <w:rsid w:val="002A7ED3"/>
    <w:rsid w:val="002B1D69"/>
    <w:rsid w:val="002B63F7"/>
    <w:rsid w:val="002D1EFC"/>
    <w:rsid w:val="002E21A4"/>
    <w:rsid w:val="002E5773"/>
    <w:rsid w:val="00301D0A"/>
    <w:rsid w:val="003159B5"/>
    <w:rsid w:val="003245ED"/>
    <w:rsid w:val="003619F2"/>
    <w:rsid w:val="00367A6D"/>
    <w:rsid w:val="003834EB"/>
    <w:rsid w:val="003A7930"/>
    <w:rsid w:val="003C6031"/>
    <w:rsid w:val="003E0FAF"/>
    <w:rsid w:val="003E2E07"/>
    <w:rsid w:val="00400E9E"/>
    <w:rsid w:val="00455DED"/>
    <w:rsid w:val="0046143E"/>
    <w:rsid w:val="004B39E1"/>
    <w:rsid w:val="00504C2C"/>
    <w:rsid w:val="00527B94"/>
    <w:rsid w:val="00533D18"/>
    <w:rsid w:val="00563F91"/>
    <w:rsid w:val="00597D82"/>
    <w:rsid w:val="005B33B6"/>
    <w:rsid w:val="005D1B65"/>
    <w:rsid w:val="005D620B"/>
    <w:rsid w:val="005E4003"/>
    <w:rsid w:val="005F1434"/>
    <w:rsid w:val="006578C6"/>
    <w:rsid w:val="00693E23"/>
    <w:rsid w:val="006A48DF"/>
    <w:rsid w:val="006D0980"/>
    <w:rsid w:val="006D1C65"/>
    <w:rsid w:val="006D775A"/>
    <w:rsid w:val="006E24E3"/>
    <w:rsid w:val="00727A14"/>
    <w:rsid w:val="00740A2D"/>
    <w:rsid w:val="007603A7"/>
    <w:rsid w:val="00782880"/>
    <w:rsid w:val="00782933"/>
    <w:rsid w:val="007B7A85"/>
    <w:rsid w:val="007B7D20"/>
    <w:rsid w:val="007E240A"/>
    <w:rsid w:val="00837CBB"/>
    <w:rsid w:val="008522D1"/>
    <w:rsid w:val="008523F1"/>
    <w:rsid w:val="00861D1F"/>
    <w:rsid w:val="00873919"/>
    <w:rsid w:val="008879B9"/>
    <w:rsid w:val="008C2FA6"/>
    <w:rsid w:val="008C5629"/>
    <w:rsid w:val="008E1FC9"/>
    <w:rsid w:val="008F4F92"/>
    <w:rsid w:val="0095207F"/>
    <w:rsid w:val="00970A33"/>
    <w:rsid w:val="009C4CC1"/>
    <w:rsid w:val="00A04A31"/>
    <w:rsid w:val="00A16D10"/>
    <w:rsid w:val="00A34A88"/>
    <w:rsid w:val="00AB314A"/>
    <w:rsid w:val="00AB46CF"/>
    <w:rsid w:val="00AD59F1"/>
    <w:rsid w:val="00B24140"/>
    <w:rsid w:val="00B27271"/>
    <w:rsid w:val="00B3000B"/>
    <w:rsid w:val="00B509EE"/>
    <w:rsid w:val="00B716D4"/>
    <w:rsid w:val="00B72725"/>
    <w:rsid w:val="00B85152"/>
    <w:rsid w:val="00BA7180"/>
    <w:rsid w:val="00BB2AF8"/>
    <w:rsid w:val="00BD24C4"/>
    <w:rsid w:val="00BE3543"/>
    <w:rsid w:val="00C033F0"/>
    <w:rsid w:val="00C10F7C"/>
    <w:rsid w:val="00C17874"/>
    <w:rsid w:val="00C2061C"/>
    <w:rsid w:val="00C333FC"/>
    <w:rsid w:val="00C41131"/>
    <w:rsid w:val="00C73E18"/>
    <w:rsid w:val="00C76AF3"/>
    <w:rsid w:val="00C95ECA"/>
    <w:rsid w:val="00CA74F7"/>
    <w:rsid w:val="00CD2037"/>
    <w:rsid w:val="00CD5CEC"/>
    <w:rsid w:val="00CF7E01"/>
    <w:rsid w:val="00D03F85"/>
    <w:rsid w:val="00D04A77"/>
    <w:rsid w:val="00D127F6"/>
    <w:rsid w:val="00D2775B"/>
    <w:rsid w:val="00D40DB9"/>
    <w:rsid w:val="00D51CF0"/>
    <w:rsid w:val="00D53021"/>
    <w:rsid w:val="00DE371B"/>
    <w:rsid w:val="00E40750"/>
    <w:rsid w:val="00E7243D"/>
    <w:rsid w:val="00EA1F0A"/>
    <w:rsid w:val="00EE5D67"/>
    <w:rsid w:val="00F0717E"/>
    <w:rsid w:val="00F10B6B"/>
    <w:rsid w:val="00F274F7"/>
    <w:rsid w:val="00F64170"/>
    <w:rsid w:val="00FA7808"/>
    <w:rsid w:val="00FB51E6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EEC"/>
  <w15:chartTrackingRefBased/>
  <w15:docId w15:val="{81BDFC32-527B-4333-93D4-9F99067A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1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7F2D-6808-46AD-A9AA-6EE623B9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ณัฐิดา ศิรินาม</dc:creator>
  <cp:keywords/>
  <dc:description/>
  <cp:lastModifiedBy>ณัฐิดา ศิรินาม</cp:lastModifiedBy>
  <cp:revision>107</cp:revision>
  <cp:lastPrinted>2022-04-25T04:24:00Z</cp:lastPrinted>
  <dcterms:created xsi:type="dcterms:W3CDTF">2022-04-07T09:29:00Z</dcterms:created>
  <dcterms:modified xsi:type="dcterms:W3CDTF">2022-04-25T04:24:00Z</dcterms:modified>
</cp:coreProperties>
</file>